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29" w:rsidRDefault="00293440" w:rsidP="00B16C29">
      <w:pPr>
        <w:jc w:val="right"/>
        <w:rPr>
          <w:b/>
        </w:rPr>
      </w:pPr>
      <w:r>
        <w:rPr>
          <w:b/>
          <w:noProof/>
          <w:lang w:val="en-IE" w:eastAsia="en-IE"/>
        </w:rPr>
        <w:drawing>
          <wp:inline distT="0" distB="0" distL="0" distR="0">
            <wp:extent cx="5731510" cy="11195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johnslogonew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62E" w:rsidRDefault="004A7199" w:rsidP="004A7199">
      <w:pPr>
        <w:jc w:val="center"/>
        <w:rPr>
          <w:b/>
        </w:rPr>
      </w:pPr>
      <w:r>
        <w:rPr>
          <w:b/>
        </w:rPr>
        <w:t>Letter of understanding</w:t>
      </w:r>
      <w:r w:rsidR="00293440">
        <w:rPr>
          <w:b/>
        </w:rPr>
        <w:t xml:space="preserve"> between St John’s Central College</w:t>
      </w:r>
      <w:r w:rsidR="00576DE6">
        <w:rPr>
          <w:b/>
        </w:rPr>
        <w:t xml:space="preserve"> and the Employer providing work experience</w:t>
      </w:r>
    </w:p>
    <w:p w:rsidR="00B16C29" w:rsidRPr="00B16C29" w:rsidRDefault="00B16C29" w:rsidP="00B16C29">
      <w:r w:rsidRPr="00B16C29">
        <w:t>[Title &amp; Name]</w:t>
      </w:r>
    </w:p>
    <w:p w:rsidR="00B16C29" w:rsidRPr="00B16C29" w:rsidRDefault="00B16C29" w:rsidP="00B16C29">
      <w:r w:rsidRPr="00B16C29">
        <w:t xml:space="preserve">[Company] </w:t>
      </w:r>
    </w:p>
    <w:p w:rsidR="00B16C29" w:rsidRDefault="00B16C29" w:rsidP="00B16C29">
      <w:r w:rsidRPr="00B16C29">
        <w:t xml:space="preserve">[Address] </w:t>
      </w:r>
    </w:p>
    <w:p w:rsidR="00B16C29" w:rsidRPr="00B16C29" w:rsidRDefault="00B16C29" w:rsidP="00B16C29">
      <w:r>
        <w:t>[Date]</w:t>
      </w:r>
    </w:p>
    <w:p w:rsidR="00B16C29" w:rsidRDefault="00B16C29" w:rsidP="004A7199">
      <w:pPr>
        <w:jc w:val="center"/>
        <w:rPr>
          <w:b/>
        </w:rPr>
      </w:pPr>
    </w:p>
    <w:p w:rsidR="004A7199" w:rsidRDefault="004A7199" w:rsidP="004A7199">
      <w:r>
        <w:t>Dear</w:t>
      </w:r>
    </w:p>
    <w:p w:rsidR="004A7199" w:rsidRDefault="004A7199" w:rsidP="004A7199">
      <w:r>
        <w:t xml:space="preserve">Thank </w:t>
      </w:r>
      <w:r w:rsidRPr="00293440">
        <w:t xml:space="preserve">you for </w:t>
      </w:r>
      <w:r w:rsidR="00C61830" w:rsidRPr="00293440">
        <w:t>accommodating our learner, _____________________, for a work experience placement of ___hours duration. Work experien</w:t>
      </w:r>
      <w:r w:rsidR="00DE66D0" w:rsidRPr="00293440">
        <w:t xml:space="preserve">ce is a </w:t>
      </w:r>
      <w:r w:rsidR="00DE66D0" w:rsidRPr="00293440">
        <w:rPr>
          <w:shd w:val="clear" w:color="auto" w:fill="FFFFFF" w:themeFill="background1"/>
        </w:rPr>
        <w:t>requirement for the QQI</w:t>
      </w:r>
      <w:r w:rsidR="00C61830" w:rsidRPr="00293440">
        <w:rPr>
          <w:shd w:val="clear" w:color="auto" w:fill="FFFFFF" w:themeFill="background1"/>
        </w:rPr>
        <w:t xml:space="preserve"> </w:t>
      </w:r>
      <w:r w:rsidR="00F76CEA" w:rsidRPr="00293440">
        <w:rPr>
          <w:shd w:val="clear" w:color="auto" w:fill="FFFFFF" w:themeFill="background1"/>
        </w:rPr>
        <w:t>Level ____</w:t>
      </w:r>
      <w:proofErr w:type="gramStart"/>
      <w:r w:rsidR="00F76CEA" w:rsidRPr="00293440">
        <w:rPr>
          <w:shd w:val="clear" w:color="auto" w:fill="FFFFFF" w:themeFill="background1"/>
        </w:rPr>
        <w:t xml:space="preserve">_  </w:t>
      </w:r>
      <w:r w:rsidR="00C61830" w:rsidRPr="00293440">
        <w:rPr>
          <w:shd w:val="clear" w:color="auto" w:fill="FFFFFF" w:themeFill="background1"/>
        </w:rPr>
        <w:t>award</w:t>
      </w:r>
      <w:proofErr w:type="gramEnd"/>
      <w:r w:rsidR="00F76CEA" w:rsidRPr="00293440">
        <w:rPr>
          <w:shd w:val="clear" w:color="auto" w:fill="FFFFFF" w:themeFill="background1"/>
        </w:rPr>
        <w:t xml:space="preserve"> in ___________________________</w:t>
      </w:r>
      <w:r w:rsidR="00C61830" w:rsidRPr="00293440">
        <w:rPr>
          <w:shd w:val="clear" w:color="auto" w:fill="FFFFFF" w:themeFill="background1"/>
        </w:rPr>
        <w:t xml:space="preserve">. </w:t>
      </w:r>
      <w:r w:rsidR="0038479B" w:rsidRPr="00293440">
        <w:rPr>
          <w:shd w:val="clear" w:color="auto" w:fill="FFFFFF" w:themeFill="background1"/>
        </w:rPr>
        <w:t xml:space="preserve"> </w:t>
      </w:r>
      <w:r w:rsidR="00C61830" w:rsidRPr="00293440">
        <w:rPr>
          <w:shd w:val="clear" w:color="auto" w:fill="FFFFFF" w:themeFill="background1"/>
        </w:rPr>
        <w:t>As</w:t>
      </w:r>
      <w:r w:rsidR="00C61830">
        <w:t xml:space="preserve"> you can appreciate, it is of great benefit for the learners to gain </w:t>
      </w:r>
      <w:r w:rsidR="00C61830" w:rsidRPr="00293440">
        <w:t xml:space="preserve">useful </w:t>
      </w:r>
      <w:r w:rsidR="003C2FBB" w:rsidRPr="00293440">
        <w:t xml:space="preserve">and relevant </w:t>
      </w:r>
      <w:r w:rsidR="00C61830" w:rsidRPr="00293440">
        <w:t>work</w:t>
      </w:r>
      <w:r w:rsidR="00C61830">
        <w:t xml:space="preserve"> experience in this sector. </w:t>
      </w:r>
      <w:r>
        <w:t>Without the help and cooperation of employers it would not be possible for us to incorporate this learning experience into our courses.</w:t>
      </w:r>
    </w:p>
    <w:p w:rsidR="00D74CDB" w:rsidRDefault="00D74CDB" w:rsidP="004A7199">
      <w:r>
        <w:t>(</w:t>
      </w:r>
      <w:r w:rsidRPr="00D74CDB">
        <w:rPr>
          <w:i/>
        </w:rPr>
        <w:t>If relevant</w:t>
      </w:r>
      <w:r>
        <w:t xml:space="preserve"> -------- has applied for Garda vetting and has been approved.)</w:t>
      </w:r>
    </w:p>
    <w:p w:rsidR="00D74CDB" w:rsidRDefault="00D74CDB" w:rsidP="00D74CDB">
      <w:r>
        <w:t xml:space="preserve">The enclosed </w:t>
      </w:r>
      <w:r w:rsidRPr="00D74CDB">
        <w:rPr>
          <w:i/>
        </w:rPr>
        <w:t>Work Experience Guidelines for Employers</w:t>
      </w:r>
      <w:r>
        <w:t xml:space="preserve"> outlines requirements and expectations for the placement. </w:t>
      </w:r>
    </w:p>
    <w:p w:rsidR="004A7199" w:rsidRDefault="00D74CDB" w:rsidP="00D74CDB">
      <w:r>
        <w:t>Note that a</w:t>
      </w:r>
      <w:r w:rsidR="00C61830">
        <w:t>l</w:t>
      </w:r>
      <w:r w:rsidR="00293440">
        <w:t xml:space="preserve">l learners are covered </w:t>
      </w:r>
      <w:proofErr w:type="gramStart"/>
      <w:r w:rsidR="00293440">
        <w:t>under  Cork</w:t>
      </w:r>
      <w:proofErr w:type="gramEnd"/>
      <w:r w:rsidR="00293440">
        <w:t xml:space="preserve"> </w:t>
      </w:r>
      <w:r w:rsidR="00C61830">
        <w:t>ETB insurance liability while on work experience placements. You should note the contents of this policy carefully in relation to areas of activity that are not covered by the policy</w:t>
      </w:r>
      <w:r w:rsidR="004A7199">
        <w:t>.</w:t>
      </w:r>
    </w:p>
    <w:p w:rsidR="00C61830" w:rsidRDefault="00293440" w:rsidP="00D74CDB">
      <w:r>
        <w:t xml:space="preserve">I will forward </w:t>
      </w:r>
      <w:r w:rsidR="00335981">
        <w:t xml:space="preserve">you </w:t>
      </w:r>
      <w:r w:rsidR="00B16C29">
        <w:t xml:space="preserve">a </w:t>
      </w:r>
      <w:r w:rsidR="00B16C29" w:rsidRPr="00293440">
        <w:t>Work</w:t>
      </w:r>
      <w:r w:rsidR="003C2FBB" w:rsidRPr="00293440">
        <w:t xml:space="preserve"> </w:t>
      </w:r>
      <w:r w:rsidR="003C2FBB" w:rsidRPr="00293440">
        <w:rPr>
          <w:shd w:val="clear" w:color="auto" w:fill="FFFFFF" w:themeFill="background1"/>
        </w:rPr>
        <w:t xml:space="preserve">Experience Supervisor’s </w:t>
      </w:r>
      <w:r w:rsidR="00335981" w:rsidRPr="00293440">
        <w:rPr>
          <w:shd w:val="clear" w:color="auto" w:fill="FFFFFF" w:themeFill="background1"/>
        </w:rPr>
        <w:t>Report</w:t>
      </w:r>
      <w:r w:rsidR="00335981">
        <w:t xml:space="preserve"> form, which </w:t>
      </w:r>
      <w:r w:rsidR="00C61830">
        <w:t>should be completed at the end of the placement by the learner’s supervisor and returned to</w:t>
      </w:r>
      <w:r>
        <w:t xml:space="preserve"> St John’s Central College</w:t>
      </w:r>
      <w:r w:rsidR="00C61830">
        <w:t xml:space="preserve">. </w:t>
      </w:r>
      <w:r w:rsidR="00F655A3">
        <w:rPr>
          <w:strike/>
        </w:rPr>
        <w:t xml:space="preserve"> </w:t>
      </w:r>
    </w:p>
    <w:p w:rsidR="004A7199" w:rsidRDefault="004A7199" w:rsidP="004A7199">
      <w:r>
        <w:t>Please confirm that this letter of understanding is acceptable to you by completing the employer section of the work experience agreement form.</w:t>
      </w:r>
    </w:p>
    <w:p w:rsidR="00D74CDB" w:rsidRDefault="00D74CDB" w:rsidP="004A7199">
      <w:r>
        <w:t>If you have any queries on the work experience programme please contact me on [number] or at [email]</w:t>
      </w:r>
    </w:p>
    <w:p w:rsidR="004A7199" w:rsidRDefault="004A7199" w:rsidP="004A7199"/>
    <w:p w:rsidR="00B16C29" w:rsidRDefault="00B16C29" w:rsidP="004A7199">
      <w:r>
        <w:t>Yours sincerely</w:t>
      </w:r>
    </w:p>
    <w:p w:rsidR="00B16C29" w:rsidRDefault="00B16C29" w:rsidP="004A7199"/>
    <w:p w:rsidR="00B16C29" w:rsidRDefault="00B16C29" w:rsidP="004A7199">
      <w:r>
        <w:t>________________________</w:t>
      </w:r>
    </w:p>
    <w:p w:rsidR="00D74CDB" w:rsidRDefault="00B16C29" w:rsidP="004A7199">
      <w:r>
        <w:t xml:space="preserve"> </w:t>
      </w:r>
      <w:r w:rsidR="00D74CDB">
        <w:t>[Name]</w:t>
      </w:r>
    </w:p>
    <w:p w:rsidR="004A7199" w:rsidRPr="004A7199" w:rsidRDefault="00D74CDB" w:rsidP="004A7199">
      <w:r>
        <w:t xml:space="preserve">[Title] </w:t>
      </w:r>
    </w:p>
    <w:sectPr w:rsidR="004A7199" w:rsidRPr="004A71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4C4" w:rsidRDefault="001724C4" w:rsidP="00D553BE">
      <w:pPr>
        <w:spacing w:after="0" w:line="240" w:lineRule="auto"/>
      </w:pPr>
      <w:r>
        <w:separator/>
      </w:r>
    </w:p>
  </w:endnote>
  <w:endnote w:type="continuationSeparator" w:id="0">
    <w:p w:rsidR="001724C4" w:rsidRDefault="001724C4" w:rsidP="00D5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BE" w:rsidRDefault="00D553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BE" w:rsidRDefault="00D553BE">
    <w:pPr>
      <w:pStyle w:val="Footer"/>
    </w:pPr>
    <w:hyperlink r:id="rId1" w:history="1">
      <w:r w:rsidRPr="00F60D7F">
        <w:rPr>
          <w:rStyle w:val="Hyperlink"/>
        </w:rPr>
        <w:t>www.stjohnscollege.ie</w:t>
      </w:r>
    </w:hyperlink>
    <w:r>
      <w:t xml:space="preserve"> </w:t>
    </w:r>
  </w:p>
  <w:p w:rsidR="00D553BE" w:rsidRDefault="00D553BE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BE" w:rsidRDefault="00D553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4C4" w:rsidRDefault="001724C4" w:rsidP="00D553BE">
      <w:pPr>
        <w:spacing w:after="0" w:line="240" w:lineRule="auto"/>
      </w:pPr>
      <w:r>
        <w:separator/>
      </w:r>
    </w:p>
  </w:footnote>
  <w:footnote w:type="continuationSeparator" w:id="0">
    <w:p w:rsidR="001724C4" w:rsidRDefault="001724C4" w:rsidP="00D55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BE" w:rsidRDefault="00D553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BE" w:rsidRDefault="00D553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BE" w:rsidRDefault="00D553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C35F0"/>
    <w:multiLevelType w:val="hybridMultilevel"/>
    <w:tmpl w:val="3BE2C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99"/>
    <w:rsid w:val="001724C4"/>
    <w:rsid w:val="00293440"/>
    <w:rsid w:val="00335981"/>
    <w:rsid w:val="0038479B"/>
    <w:rsid w:val="003C2FBB"/>
    <w:rsid w:val="004A7199"/>
    <w:rsid w:val="00576DE6"/>
    <w:rsid w:val="006C262E"/>
    <w:rsid w:val="00B16C29"/>
    <w:rsid w:val="00C61830"/>
    <w:rsid w:val="00D36A22"/>
    <w:rsid w:val="00D44DCB"/>
    <w:rsid w:val="00D553BE"/>
    <w:rsid w:val="00D74CDB"/>
    <w:rsid w:val="00DE66D0"/>
    <w:rsid w:val="00E536BF"/>
    <w:rsid w:val="00F655A3"/>
    <w:rsid w:val="00F7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1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4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5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3BE"/>
  </w:style>
  <w:style w:type="paragraph" w:styleId="Footer">
    <w:name w:val="footer"/>
    <w:basedOn w:val="Normal"/>
    <w:link w:val="FooterChar"/>
    <w:uiPriority w:val="99"/>
    <w:unhideWhenUsed/>
    <w:rsid w:val="00D55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3BE"/>
  </w:style>
  <w:style w:type="character" w:styleId="Hyperlink">
    <w:name w:val="Hyperlink"/>
    <w:basedOn w:val="DefaultParagraphFont"/>
    <w:uiPriority w:val="99"/>
    <w:unhideWhenUsed/>
    <w:rsid w:val="00D553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1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4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5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3BE"/>
  </w:style>
  <w:style w:type="paragraph" w:styleId="Footer">
    <w:name w:val="footer"/>
    <w:basedOn w:val="Normal"/>
    <w:link w:val="FooterChar"/>
    <w:uiPriority w:val="99"/>
    <w:unhideWhenUsed/>
    <w:rsid w:val="00D55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3BE"/>
  </w:style>
  <w:style w:type="character" w:styleId="Hyperlink">
    <w:name w:val="Hyperlink"/>
    <w:basedOn w:val="DefaultParagraphFont"/>
    <w:uiPriority w:val="99"/>
    <w:unhideWhenUsed/>
    <w:rsid w:val="00D553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johnscolleg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B7635E8551FE4A844C677E02B00E18" ma:contentTypeVersion="4" ma:contentTypeDescription="Create a new document." ma:contentTypeScope="" ma:versionID="02c3cb74955f4f25886f2570cc6280ac">
  <xsd:schema xmlns:xsd="http://www.w3.org/2001/XMLSchema" xmlns:xs="http://www.w3.org/2001/XMLSchema" xmlns:p="http://schemas.microsoft.com/office/2006/metadata/properties" xmlns:ns2="dbdc9869-e79e-4612-817b-25542463ba0f" xmlns:ns3="ec621653-f2bc-43b7-8eab-48a3de244754" xmlns:ns4="fee1d27a-a9bc-4c82-89aa-4dd31526a4ff" targetNamespace="http://schemas.microsoft.com/office/2006/metadata/properties" ma:root="true" ma:fieldsID="f1864d915cdfa220d412460be5093e22" ns2:_="" ns3:_="" ns4:_="">
    <xsd:import namespace="dbdc9869-e79e-4612-817b-25542463ba0f"/>
    <xsd:import namespace="ec621653-f2bc-43b7-8eab-48a3de244754"/>
    <xsd:import namespace="fee1d27a-a9bc-4c82-89aa-4dd31526a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c9869-e79e-4612-817b-25542463b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21653-f2bc-43b7-8eab-48a3de2447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1d27a-a9bc-4c82-89aa-4dd31526a4f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D9E926-901D-4F7E-B04E-9208744947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B77F10-350D-4ACD-94BA-A6A0F78F6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c9869-e79e-4612-817b-25542463ba0f"/>
    <ds:schemaRef ds:uri="ec621653-f2bc-43b7-8eab-48a3de244754"/>
    <ds:schemaRef ds:uri="fee1d27a-a9bc-4c82-89aa-4dd31526a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A7C3AF-F6CB-4CE0-B9B7-C1AE8337F5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Rooney</dc:creator>
  <cp:lastModifiedBy>Administrator</cp:lastModifiedBy>
  <cp:revision>3</cp:revision>
  <dcterms:created xsi:type="dcterms:W3CDTF">2017-10-18T11:55:00Z</dcterms:created>
  <dcterms:modified xsi:type="dcterms:W3CDTF">2017-10-18T11:56:00Z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0x010100F9B7635E8551FE4A844C677E02B00E18</vt:lpwstr>
  </property>
</Properties>
</file>